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46D96" w14:textId="77777777" w:rsidR="00544356" w:rsidRDefault="00544356" w:rsidP="00F80CD8">
      <w:pPr>
        <w:spacing w:after="0" w:line="216" w:lineRule="auto"/>
        <w:ind w:left="7594" w:right="0" w:firstLine="350"/>
        <w:jc w:val="left"/>
      </w:pPr>
    </w:p>
    <w:p w14:paraId="44D46D97" w14:textId="77777777" w:rsidR="00544356" w:rsidRPr="00F80CD8" w:rsidRDefault="00745333">
      <w:pPr>
        <w:spacing w:after="122" w:line="259" w:lineRule="auto"/>
        <w:ind w:left="0" w:right="62" w:firstLine="0"/>
        <w:jc w:val="center"/>
        <w:rPr>
          <w:rFonts w:ascii="Comic Sans MS" w:hAnsi="Comic Sans MS"/>
          <w:sz w:val="44"/>
          <w:szCs w:val="44"/>
        </w:rPr>
      </w:pPr>
      <w:r w:rsidRPr="00F80CD8">
        <w:rPr>
          <w:rFonts w:ascii="Comic Sans MS" w:hAnsi="Comic Sans MS"/>
          <w:sz w:val="44"/>
          <w:szCs w:val="44"/>
        </w:rPr>
        <w:t>Admissions</w:t>
      </w:r>
    </w:p>
    <w:p w14:paraId="44D46D98" w14:textId="77777777" w:rsidR="00544356" w:rsidRPr="00F80CD8" w:rsidRDefault="00745333">
      <w:pPr>
        <w:spacing w:after="268" w:line="259" w:lineRule="auto"/>
        <w:ind w:left="48" w:right="0" w:firstLine="0"/>
        <w:jc w:val="left"/>
        <w:rPr>
          <w:rFonts w:ascii="Comic Sans MS" w:hAnsi="Comic Sans MS"/>
          <w:sz w:val="24"/>
          <w:szCs w:val="24"/>
        </w:rPr>
      </w:pPr>
      <w:r w:rsidRPr="00F80CD8">
        <w:rPr>
          <w:rFonts w:ascii="Comic Sans MS" w:hAnsi="Comic Sans MS"/>
          <w:sz w:val="24"/>
          <w:szCs w:val="24"/>
        </w:rPr>
        <w:t xml:space="preserve">At Once Upon A Time Nursery we </w:t>
      </w:r>
      <w:r w:rsidR="001A005D">
        <w:rPr>
          <w:rFonts w:ascii="Comic Sans MS" w:hAnsi="Comic Sans MS"/>
          <w:sz w:val="24"/>
          <w:szCs w:val="24"/>
        </w:rPr>
        <w:t xml:space="preserve">can </w:t>
      </w:r>
      <w:r w:rsidRPr="00F80CD8">
        <w:rPr>
          <w:rFonts w:ascii="Comic Sans MS" w:hAnsi="Comic Sans MS"/>
          <w:sz w:val="24"/>
          <w:szCs w:val="24"/>
        </w:rPr>
        <w:t xml:space="preserve">care for </w:t>
      </w:r>
      <w:r w:rsidR="001A005D">
        <w:rPr>
          <w:rFonts w:ascii="Comic Sans MS" w:hAnsi="Comic Sans MS"/>
          <w:sz w:val="24"/>
          <w:szCs w:val="24"/>
        </w:rPr>
        <w:t xml:space="preserve">up to </w:t>
      </w:r>
      <w:r w:rsidRPr="00F80CD8">
        <w:rPr>
          <w:rFonts w:ascii="Comic Sans MS" w:hAnsi="Comic Sans MS"/>
          <w:sz w:val="24"/>
          <w:szCs w:val="24"/>
        </w:rPr>
        <w:t>85 children between the ages of O and 5 years</w:t>
      </w:r>
      <w:r w:rsidR="001A005D">
        <w:rPr>
          <w:rFonts w:ascii="Comic Sans MS" w:hAnsi="Comic Sans MS"/>
          <w:sz w:val="24"/>
          <w:szCs w:val="24"/>
        </w:rPr>
        <w:t xml:space="preserve"> at any one time.</w:t>
      </w:r>
    </w:p>
    <w:p w14:paraId="44D46D99" w14:textId="77777777" w:rsidR="00544356" w:rsidRPr="00F80CD8" w:rsidRDefault="00745333">
      <w:pPr>
        <w:spacing w:after="299"/>
        <w:ind w:left="9" w:right="148"/>
        <w:rPr>
          <w:rFonts w:ascii="Comic Sans MS" w:hAnsi="Comic Sans MS"/>
          <w:sz w:val="24"/>
          <w:szCs w:val="24"/>
        </w:rPr>
      </w:pPr>
      <w:r w:rsidRPr="00F80CD8">
        <w:rPr>
          <w:rFonts w:ascii="Comic Sans MS" w:hAnsi="Comic Sans MS"/>
          <w:sz w:val="24"/>
          <w:szCs w:val="24"/>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44D46D9A" w14:textId="77777777" w:rsidR="00544356" w:rsidRPr="00F80CD8" w:rsidRDefault="00745333">
      <w:pPr>
        <w:spacing w:after="0"/>
        <w:ind w:left="9" w:right="148"/>
        <w:rPr>
          <w:rFonts w:ascii="Comic Sans MS" w:hAnsi="Comic Sans MS"/>
          <w:sz w:val="24"/>
          <w:szCs w:val="24"/>
        </w:rPr>
      </w:pPr>
      <w:r w:rsidRPr="00F80CD8">
        <w:rPr>
          <w:rFonts w:ascii="Comic Sans MS" w:hAnsi="Comic Sans MS"/>
          <w:sz w:val="24"/>
          <w:szCs w:val="24"/>
        </w:rPr>
        <w:t>The nursery will use the following admission criteria which will be applied in the following order of priority:</w:t>
      </w:r>
    </w:p>
    <w:p w14:paraId="44D46D9B" w14:textId="77777777" w:rsidR="00544356" w:rsidRPr="00F80CD8" w:rsidRDefault="00745333">
      <w:pPr>
        <w:numPr>
          <w:ilvl w:val="0"/>
          <w:numId w:val="1"/>
        </w:numPr>
        <w:ind w:left="759" w:right="148" w:hanging="365"/>
        <w:rPr>
          <w:rFonts w:ascii="Comic Sans MS" w:hAnsi="Comic Sans MS"/>
          <w:sz w:val="24"/>
          <w:szCs w:val="24"/>
        </w:rPr>
      </w:pPr>
      <w:r w:rsidRPr="00F80CD8">
        <w:rPr>
          <w:rFonts w:ascii="Comic Sans MS" w:hAnsi="Comic Sans MS"/>
          <w:sz w:val="24"/>
          <w:szCs w:val="24"/>
        </w:rPr>
        <w:t>Looked after children</w:t>
      </w:r>
    </w:p>
    <w:p w14:paraId="44D46D9C" w14:textId="77777777" w:rsidR="00544356" w:rsidRPr="00F80CD8" w:rsidRDefault="00745333">
      <w:pPr>
        <w:numPr>
          <w:ilvl w:val="0"/>
          <w:numId w:val="1"/>
        </w:numPr>
        <w:spacing w:after="0"/>
        <w:ind w:left="759" w:right="148" w:hanging="365"/>
        <w:rPr>
          <w:rFonts w:ascii="Comic Sans MS" w:hAnsi="Comic Sans MS"/>
          <w:sz w:val="24"/>
          <w:szCs w:val="24"/>
        </w:rPr>
      </w:pPr>
      <w:r w:rsidRPr="00F80CD8">
        <w:rPr>
          <w:rFonts w:ascii="Comic Sans MS" w:hAnsi="Comic Sans MS"/>
          <w:sz w:val="24"/>
          <w:szCs w:val="24"/>
        </w:rPr>
        <w:t>A child known by the local authority to have special educational needs and/or a disability (SEND) and whose needs can be best met at the preferred nursery</w:t>
      </w:r>
    </w:p>
    <w:p w14:paraId="44D46D9D" w14:textId="77777777" w:rsidR="00544356" w:rsidRPr="00F80CD8" w:rsidRDefault="00745333">
      <w:pPr>
        <w:numPr>
          <w:ilvl w:val="0"/>
          <w:numId w:val="1"/>
        </w:numPr>
        <w:ind w:left="759" w:right="148" w:hanging="365"/>
        <w:rPr>
          <w:rFonts w:ascii="Comic Sans MS" w:hAnsi="Comic Sans MS"/>
          <w:sz w:val="24"/>
          <w:szCs w:val="24"/>
        </w:rPr>
      </w:pPr>
      <w:r w:rsidRPr="00F80CD8">
        <w:rPr>
          <w:rFonts w:ascii="Comic Sans MS" w:hAnsi="Comic Sans MS"/>
          <w:sz w:val="24"/>
          <w:szCs w:val="24"/>
        </w:rPr>
        <w:t>A vulnerable child with either a Child Protection or a Child in Need Plan or Local</w:t>
      </w:r>
    </w:p>
    <w:p w14:paraId="44D46D9E" w14:textId="77777777" w:rsidR="00544356" w:rsidRPr="00F80CD8" w:rsidRDefault="00745333">
      <w:pPr>
        <w:ind w:left="744" w:right="148"/>
        <w:rPr>
          <w:rFonts w:ascii="Comic Sans MS" w:hAnsi="Comic Sans MS"/>
          <w:sz w:val="24"/>
          <w:szCs w:val="24"/>
        </w:rPr>
      </w:pPr>
      <w:r w:rsidRPr="00F80CD8">
        <w:rPr>
          <w:rFonts w:ascii="Comic Sans MS" w:hAnsi="Comic Sans MS"/>
          <w:sz w:val="24"/>
          <w:szCs w:val="24"/>
        </w:rPr>
        <w:t>Authority/Common Assessment Framework</w:t>
      </w:r>
    </w:p>
    <w:p w14:paraId="44D46D9F" w14:textId="77777777" w:rsidR="00544356" w:rsidRPr="00F80CD8" w:rsidRDefault="00745333">
      <w:pPr>
        <w:numPr>
          <w:ilvl w:val="0"/>
          <w:numId w:val="1"/>
        </w:numPr>
        <w:ind w:left="759" w:right="148" w:hanging="365"/>
        <w:rPr>
          <w:rFonts w:ascii="Comic Sans MS" w:hAnsi="Comic Sans MS"/>
          <w:sz w:val="24"/>
          <w:szCs w:val="24"/>
        </w:rPr>
      </w:pPr>
      <w:r w:rsidRPr="00F80CD8">
        <w:rPr>
          <w:rFonts w:ascii="Comic Sans MS" w:hAnsi="Comic Sans MS"/>
          <w:sz w:val="24"/>
          <w:szCs w:val="24"/>
        </w:rPr>
        <w:t>Children who have siblings who are already with us</w:t>
      </w:r>
    </w:p>
    <w:p w14:paraId="44D46DA0" w14:textId="77777777" w:rsidR="00544356" w:rsidRPr="00F80CD8" w:rsidRDefault="00745333">
      <w:pPr>
        <w:numPr>
          <w:ilvl w:val="0"/>
          <w:numId w:val="1"/>
        </w:numPr>
        <w:spacing w:after="321"/>
        <w:ind w:left="759" w:right="148" w:hanging="365"/>
        <w:rPr>
          <w:rFonts w:ascii="Comic Sans MS" w:hAnsi="Comic Sans MS"/>
          <w:sz w:val="24"/>
          <w:szCs w:val="24"/>
        </w:rPr>
      </w:pPr>
      <w:r w:rsidRPr="00F80CD8">
        <w:rPr>
          <w:rFonts w:ascii="Comic Sans MS" w:hAnsi="Comic Sans MS"/>
          <w:sz w:val="24"/>
          <w:szCs w:val="24"/>
        </w:rPr>
        <w:t>Children whose parents live within the area.</w:t>
      </w:r>
    </w:p>
    <w:p w14:paraId="44D46DA1" w14:textId="77777777" w:rsidR="00544356" w:rsidRPr="00F80CD8" w:rsidRDefault="00745333">
      <w:pPr>
        <w:spacing w:after="284"/>
        <w:ind w:left="9" w:right="148"/>
        <w:rPr>
          <w:rFonts w:ascii="Comic Sans MS" w:hAnsi="Comic Sans MS"/>
          <w:sz w:val="24"/>
          <w:szCs w:val="24"/>
        </w:rPr>
      </w:pPr>
      <w:r w:rsidRPr="00F80CD8">
        <w:rPr>
          <w:rFonts w:ascii="Comic Sans MS" w:hAnsi="Comic Sans MS"/>
          <w:sz w:val="24"/>
          <w:szCs w:val="24"/>
        </w:rPr>
        <w:t>A child requiring a full-time place may have preference over one requiring a part-time place. This is dependent upon work commitments, occupancy and room availability.</w:t>
      </w:r>
    </w:p>
    <w:p w14:paraId="44D46DA2" w14:textId="77777777" w:rsidR="00544356" w:rsidRPr="00F80CD8" w:rsidRDefault="00745333">
      <w:pPr>
        <w:spacing w:after="347"/>
        <w:ind w:left="9" w:right="148"/>
        <w:rPr>
          <w:rFonts w:ascii="Comic Sans MS" w:hAnsi="Comic Sans MS"/>
          <w:sz w:val="24"/>
          <w:szCs w:val="24"/>
        </w:rPr>
      </w:pPr>
      <w:r w:rsidRPr="00F80CD8">
        <w:rPr>
          <w:rFonts w:ascii="Comic Sans MS" w:hAnsi="Comic Sans MS"/>
          <w:sz w:val="24"/>
          <w:szCs w:val="24"/>
        </w:rPr>
        <w:t>We operate an inclusion and equality policy and ensure that all children have access to nursery places and services irrespective of their gender, race, disability, religion or belief or sexual orientation of parents.</w:t>
      </w:r>
    </w:p>
    <w:p w14:paraId="44D46DA3" w14:textId="77777777" w:rsidR="00544356" w:rsidRPr="00F80CD8" w:rsidRDefault="00745333">
      <w:pPr>
        <w:spacing w:after="326"/>
        <w:ind w:left="9" w:right="148"/>
        <w:rPr>
          <w:rFonts w:ascii="Comic Sans MS" w:hAnsi="Comic Sans MS"/>
          <w:sz w:val="24"/>
          <w:szCs w:val="24"/>
        </w:rPr>
      </w:pPr>
      <w:r w:rsidRPr="00F80CD8">
        <w:rPr>
          <w:rFonts w:ascii="Comic Sans MS" w:hAnsi="Comic Sans MS"/>
          <w:sz w:val="24"/>
          <w:szCs w:val="24"/>
        </w:rPr>
        <w:t>Prior to a child attending nursery,</w:t>
      </w:r>
      <w:r w:rsidR="003A5C3E">
        <w:rPr>
          <w:rFonts w:ascii="Comic Sans MS" w:hAnsi="Comic Sans MS"/>
          <w:sz w:val="24"/>
          <w:szCs w:val="24"/>
        </w:rPr>
        <w:t xml:space="preserve"> parents must complete registration on our Famly app and will be given a copy of the nursery contract to sign. These</w:t>
      </w:r>
      <w:r w:rsidRPr="00F80CD8">
        <w:rPr>
          <w:rFonts w:ascii="Comic Sans MS" w:hAnsi="Comic Sans MS"/>
          <w:sz w:val="24"/>
          <w:szCs w:val="24"/>
        </w:rPr>
        <w:t xml:space="preserve">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44D46DA4" w14:textId="77777777" w:rsidR="00544356" w:rsidRPr="008F59EA" w:rsidRDefault="00745333">
      <w:pPr>
        <w:ind w:left="9" w:right="148"/>
        <w:rPr>
          <w:rFonts w:ascii="Comic Sans MS" w:hAnsi="Comic Sans MS"/>
          <w:b/>
          <w:bCs/>
          <w:sz w:val="24"/>
          <w:szCs w:val="24"/>
        </w:rPr>
      </w:pPr>
      <w:r w:rsidRPr="008F59EA">
        <w:rPr>
          <w:rFonts w:ascii="Comic Sans MS" w:hAnsi="Comic Sans MS"/>
          <w:b/>
          <w:bCs/>
          <w:sz w:val="24"/>
          <w:szCs w:val="24"/>
        </w:rPr>
        <w:t>Providers eligible to provide government funded places for early education</w:t>
      </w:r>
    </w:p>
    <w:p w14:paraId="44D46DA5" w14:textId="77777777" w:rsidR="00F80CD8" w:rsidRDefault="00F80CD8">
      <w:pPr>
        <w:spacing w:after="109"/>
        <w:ind w:left="9" w:right="148"/>
        <w:rPr>
          <w:rFonts w:ascii="Comic Sans MS" w:hAnsi="Comic Sans MS"/>
          <w:sz w:val="24"/>
          <w:szCs w:val="24"/>
        </w:rPr>
      </w:pPr>
    </w:p>
    <w:p w14:paraId="44D46DA6" w14:textId="77777777" w:rsidR="00F80CD8" w:rsidRDefault="00F80CD8">
      <w:pPr>
        <w:spacing w:after="109"/>
        <w:ind w:left="9" w:right="148"/>
        <w:rPr>
          <w:rFonts w:ascii="Comic Sans MS" w:hAnsi="Comic Sans MS"/>
          <w:sz w:val="24"/>
          <w:szCs w:val="24"/>
        </w:rPr>
      </w:pPr>
    </w:p>
    <w:p w14:paraId="44D46DA7" w14:textId="77777777" w:rsidR="00F80CD8" w:rsidRDefault="00F80CD8">
      <w:pPr>
        <w:spacing w:after="109"/>
        <w:ind w:left="9" w:right="148"/>
        <w:rPr>
          <w:rFonts w:ascii="Comic Sans MS" w:hAnsi="Comic Sans MS"/>
          <w:sz w:val="24"/>
          <w:szCs w:val="24"/>
        </w:rPr>
      </w:pPr>
    </w:p>
    <w:p w14:paraId="44D46DA8" w14:textId="77777777" w:rsidR="00544356" w:rsidRPr="00F80CD8" w:rsidRDefault="00745333" w:rsidP="00F80CD8">
      <w:pPr>
        <w:spacing w:after="109"/>
        <w:ind w:left="9" w:right="148"/>
        <w:rPr>
          <w:rFonts w:ascii="Comic Sans MS" w:hAnsi="Comic Sans MS"/>
          <w:sz w:val="24"/>
          <w:szCs w:val="24"/>
        </w:rPr>
      </w:pPr>
      <w:r w:rsidRPr="00F80CD8">
        <w:rPr>
          <w:rFonts w:ascii="Comic Sans MS" w:hAnsi="Comic Sans MS"/>
          <w:sz w:val="24"/>
          <w:szCs w:val="24"/>
        </w:rPr>
        <w:lastRenderedPageBreak/>
        <w:t>All settings registered to accept government funding (detailed in the code of practice) must offer free places for two and three to five year olds for early learning sessions specified by the local authority. At Once Upon A Time Nursery we currently provide 2</w:t>
      </w:r>
      <w:r w:rsidR="003A5C3E">
        <w:rPr>
          <w:rFonts w:ascii="Comic Sans MS" w:hAnsi="Comic Sans MS"/>
          <w:sz w:val="24"/>
          <w:szCs w:val="24"/>
        </w:rPr>
        <w:t xml:space="preserve"> </w:t>
      </w:r>
      <w:r w:rsidRPr="00F80CD8">
        <w:rPr>
          <w:rFonts w:ascii="Comic Sans MS" w:hAnsi="Comic Sans MS"/>
          <w:sz w:val="24"/>
          <w:szCs w:val="24"/>
        </w:rPr>
        <w:t>y</w:t>
      </w:r>
      <w:r w:rsidR="003A5C3E">
        <w:rPr>
          <w:rFonts w:ascii="Comic Sans MS" w:hAnsi="Comic Sans MS"/>
          <w:sz w:val="24"/>
          <w:szCs w:val="24"/>
        </w:rPr>
        <w:t>ea</w:t>
      </w:r>
      <w:r w:rsidRPr="00F80CD8">
        <w:rPr>
          <w:rFonts w:ascii="Comic Sans MS" w:hAnsi="Comic Sans MS"/>
          <w:sz w:val="24"/>
          <w:szCs w:val="24"/>
        </w:rPr>
        <w:t>r (eligibilit</w:t>
      </w:r>
      <w:r w:rsidR="00F80CD8">
        <w:rPr>
          <w:rFonts w:ascii="Comic Sans MS" w:hAnsi="Comic Sans MS"/>
          <w:sz w:val="24"/>
          <w:szCs w:val="24"/>
        </w:rPr>
        <w:t xml:space="preserve">y </w:t>
      </w:r>
      <w:r w:rsidRPr="00F80CD8">
        <w:rPr>
          <w:rFonts w:ascii="Comic Sans MS" w:hAnsi="Comic Sans MS"/>
          <w:sz w:val="24"/>
          <w:szCs w:val="24"/>
        </w:rPr>
        <w:t>code/ letter required before starting) and 3-5 y</w:t>
      </w:r>
      <w:r w:rsidR="00F80CD8">
        <w:rPr>
          <w:rFonts w:ascii="Comic Sans MS" w:hAnsi="Comic Sans MS"/>
          <w:sz w:val="24"/>
          <w:szCs w:val="24"/>
        </w:rPr>
        <w:t>ea</w:t>
      </w:r>
      <w:r w:rsidRPr="00F80CD8">
        <w:rPr>
          <w:rFonts w:ascii="Comic Sans MS" w:hAnsi="Comic Sans MS"/>
          <w:sz w:val="24"/>
          <w:szCs w:val="24"/>
        </w:rPr>
        <w:t>r free funded places available for children subject to availability. We also offer 3-4 y</w:t>
      </w:r>
      <w:r w:rsidR="00F80CD8">
        <w:rPr>
          <w:rFonts w:ascii="Comic Sans MS" w:hAnsi="Comic Sans MS"/>
          <w:sz w:val="24"/>
          <w:szCs w:val="24"/>
        </w:rPr>
        <w:t>ea</w:t>
      </w:r>
      <w:r w:rsidRPr="00F80CD8">
        <w:rPr>
          <w:rFonts w:ascii="Comic Sans MS" w:hAnsi="Comic Sans MS"/>
          <w:sz w:val="24"/>
          <w:szCs w:val="24"/>
        </w:rPr>
        <w:t>r free 30 hour funded places - can choose option to stretch this and claim all year round (eligibility code required/checke</w:t>
      </w:r>
      <w:r w:rsidR="003A5C3E">
        <w:rPr>
          <w:rFonts w:ascii="Comic Sans MS" w:hAnsi="Comic Sans MS"/>
          <w:sz w:val="24"/>
          <w:szCs w:val="24"/>
        </w:rPr>
        <w:t>d and updated every 3 months), t</w:t>
      </w:r>
      <w:r w:rsidRPr="00F80CD8">
        <w:rPr>
          <w:rFonts w:ascii="Comic Sans MS" w:hAnsi="Comic Sans MS"/>
          <w:sz w:val="24"/>
          <w:szCs w:val="24"/>
        </w:rPr>
        <w:t>hese places will be allocated on a first come, first served basis and can be booked a term in advance. Please note for admissions for the free nursery education we have a termly intake, beginning the term following your child's second or third birthday.</w:t>
      </w:r>
    </w:p>
    <w:p w14:paraId="44D46DA9" w14:textId="77777777" w:rsidR="00544356" w:rsidRPr="00F80CD8" w:rsidRDefault="00745333" w:rsidP="00F80CD8">
      <w:pPr>
        <w:spacing w:after="350"/>
        <w:ind w:right="148"/>
        <w:rPr>
          <w:rFonts w:ascii="Comic Sans MS" w:hAnsi="Comic Sans MS"/>
          <w:sz w:val="24"/>
          <w:szCs w:val="24"/>
        </w:rPr>
      </w:pPr>
      <w:r w:rsidRPr="00F80CD8">
        <w:rPr>
          <w:rFonts w:ascii="Comic Sans MS" w:hAnsi="Comic Sans MS"/>
          <w:sz w:val="24"/>
          <w:szCs w:val="24"/>
        </w:rPr>
        <w:t>All funded sessions are now in line with the flexible arrangement as specified by the Government. When you register your child for their funded place we will discuss your needs and, as far as possible with availability and staffing arrangements, we will accommodate your wishes.</w:t>
      </w:r>
    </w:p>
    <w:tbl>
      <w:tblPr>
        <w:tblStyle w:val="TableGrid"/>
        <w:tblW w:w="10607" w:type="dxa"/>
        <w:tblInd w:w="-37" w:type="dxa"/>
        <w:tblCellMar>
          <w:top w:w="90" w:type="dxa"/>
          <w:left w:w="109" w:type="dxa"/>
          <w:right w:w="115" w:type="dxa"/>
        </w:tblCellMar>
        <w:tblLook w:val="04A0" w:firstRow="1" w:lastRow="0" w:firstColumn="1" w:lastColumn="0" w:noHBand="0" w:noVBand="1"/>
      </w:tblPr>
      <w:tblGrid>
        <w:gridCol w:w="3540"/>
        <w:gridCol w:w="3912"/>
        <w:gridCol w:w="3155"/>
      </w:tblGrid>
      <w:tr w:rsidR="00544356" w:rsidRPr="00F80CD8" w14:paraId="44D46DAD" w14:textId="77777777" w:rsidTr="003A5C3E">
        <w:trPr>
          <w:trHeight w:val="379"/>
        </w:trPr>
        <w:tc>
          <w:tcPr>
            <w:tcW w:w="3540" w:type="dxa"/>
            <w:tcBorders>
              <w:top w:val="single" w:sz="2" w:space="0" w:color="000000"/>
              <w:left w:val="single" w:sz="2" w:space="0" w:color="000000"/>
              <w:bottom w:val="single" w:sz="2" w:space="0" w:color="000000"/>
              <w:right w:val="single" w:sz="2" w:space="0" w:color="000000"/>
            </w:tcBorders>
          </w:tcPr>
          <w:p w14:paraId="44D46DAA" w14:textId="77777777" w:rsidR="00544356" w:rsidRPr="00F80CD8" w:rsidRDefault="00745333">
            <w:pPr>
              <w:spacing w:after="0" w:line="259" w:lineRule="auto"/>
              <w:ind w:left="0" w:right="0" w:firstLine="0"/>
              <w:jc w:val="left"/>
              <w:rPr>
                <w:rFonts w:ascii="Comic Sans MS" w:hAnsi="Comic Sans MS"/>
                <w:sz w:val="24"/>
                <w:szCs w:val="24"/>
              </w:rPr>
            </w:pPr>
            <w:r w:rsidRPr="00F80CD8">
              <w:rPr>
                <w:rFonts w:ascii="Comic Sans MS" w:hAnsi="Comic Sans MS"/>
                <w:sz w:val="24"/>
                <w:szCs w:val="24"/>
              </w:rPr>
              <w:t>This policy was adopted on</w:t>
            </w:r>
          </w:p>
        </w:tc>
        <w:tc>
          <w:tcPr>
            <w:tcW w:w="3912" w:type="dxa"/>
            <w:tcBorders>
              <w:top w:val="single" w:sz="2" w:space="0" w:color="000000"/>
              <w:left w:val="single" w:sz="2" w:space="0" w:color="000000"/>
              <w:bottom w:val="single" w:sz="2" w:space="0" w:color="000000"/>
              <w:right w:val="single" w:sz="2" w:space="0" w:color="000000"/>
            </w:tcBorders>
          </w:tcPr>
          <w:p w14:paraId="44D46DAB" w14:textId="77777777" w:rsidR="00544356" w:rsidRPr="00F80CD8" w:rsidRDefault="00745333">
            <w:pPr>
              <w:spacing w:after="0" w:line="259" w:lineRule="auto"/>
              <w:ind w:left="2" w:right="0" w:firstLine="0"/>
              <w:jc w:val="left"/>
              <w:rPr>
                <w:rFonts w:ascii="Comic Sans MS" w:hAnsi="Comic Sans MS"/>
                <w:sz w:val="24"/>
                <w:szCs w:val="24"/>
              </w:rPr>
            </w:pPr>
            <w:r w:rsidRPr="00F80CD8">
              <w:rPr>
                <w:rFonts w:ascii="Comic Sans MS" w:hAnsi="Comic Sans MS"/>
                <w:sz w:val="24"/>
                <w:szCs w:val="24"/>
              </w:rPr>
              <w:t>Signed on behalf of the nursery</w:t>
            </w:r>
          </w:p>
        </w:tc>
        <w:tc>
          <w:tcPr>
            <w:tcW w:w="3155" w:type="dxa"/>
            <w:tcBorders>
              <w:top w:val="single" w:sz="2" w:space="0" w:color="000000"/>
              <w:left w:val="single" w:sz="2" w:space="0" w:color="000000"/>
              <w:bottom w:val="single" w:sz="2" w:space="0" w:color="000000"/>
              <w:right w:val="single" w:sz="2" w:space="0" w:color="000000"/>
            </w:tcBorders>
          </w:tcPr>
          <w:p w14:paraId="44D46DAC" w14:textId="77777777" w:rsidR="00544356" w:rsidRPr="00F80CD8" w:rsidRDefault="00745333">
            <w:pPr>
              <w:spacing w:after="0" w:line="259" w:lineRule="auto"/>
              <w:ind w:left="11" w:right="0" w:firstLine="0"/>
              <w:jc w:val="left"/>
              <w:rPr>
                <w:rFonts w:ascii="Comic Sans MS" w:hAnsi="Comic Sans MS"/>
                <w:sz w:val="24"/>
                <w:szCs w:val="24"/>
              </w:rPr>
            </w:pPr>
            <w:r w:rsidRPr="00F80CD8">
              <w:rPr>
                <w:rFonts w:ascii="Comic Sans MS" w:hAnsi="Comic Sans MS"/>
                <w:sz w:val="24"/>
                <w:szCs w:val="24"/>
              </w:rPr>
              <w:t>Date for review</w:t>
            </w:r>
          </w:p>
        </w:tc>
      </w:tr>
      <w:tr w:rsidR="00544356" w:rsidRPr="00F80CD8" w14:paraId="44D46DB1" w14:textId="77777777" w:rsidTr="003A5C3E">
        <w:trPr>
          <w:trHeight w:val="402"/>
        </w:trPr>
        <w:tc>
          <w:tcPr>
            <w:tcW w:w="3540" w:type="dxa"/>
            <w:tcBorders>
              <w:top w:val="single" w:sz="2" w:space="0" w:color="000000"/>
              <w:left w:val="single" w:sz="2" w:space="0" w:color="000000"/>
              <w:bottom w:val="single" w:sz="2" w:space="0" w:color="000000"/>
              <w:right w:val="single" w:sz="2" w:space="0" w:color="000000"/>
            </w:tcBorders>
          </w:tcPr>
          <w:p w14:paraId="44D46DAE" w14:textId="1C8B34A4" w:rsidR="00544356" w:rsidRPr="00F80CD8" w:rsidRDefault="003A5C3E" w:rsidP="003A5C3E">
            <w:pPr>
              <w:spacing w:after="0" w:line="259" w:lineRule="auto"/>
              <w:ind w:left="0" w:right="0" w:firstLine="0"/>
              <w:jc w:val="left"/>
              <w:rPr>
                <w:rFonts w:ascii="Comic Sans MS" w:hAnsi="Comic Sans MS"/>
                <w:sz w:val="24"/>
                <w:szCs w:val="24"/>
              </w:rPr>
            </w:pPr>
            <w:r>
              <w:rPr>
                <w:rFonts w:ascii="Comic Sans MS" w:hAnsi="Comic Sans MS"/>
                <w:sz w:val="24"/>
                <w:szCs w:val="24"/>
              </w:rPr>
              <w:t>September 202</w:t>
            </w:r>
            <w:r w:rsidR="00B81603">
              <w:rPr>
                <w:rFonts w:ascii="Comic Sans MS" w:hAnsi="Comic Sans MS"/>
                <w:sz w:val="24"/>
                <w:szCs w:val="24"/>
              </w:rPr>
              <w:t>3</w:t>
            </w:r>
          </w:p>
        </w:tc>
        <w:tc>
          <w:tcPr>
            <w:tcW w:w="3912" w:type="dxa"/>
            <w:tcBorders>
              <w:top w:val="single" w:sz="2" w:space="0" w:color="000000"/>
              <w:left w:val="single" w:sz="2" w:space="0" w:color="000000"/>
              <w:bottom w:val="single" w:sz="2" w:space="0" w:color="000000"/>
              <w:right w:val="single" w:sz="2" w:space="0" w:color="000000"/>
            </w:tcBorders>
          </w:tcPr>
          <w:p w14:paraId="44D46DAF" w14:textId="77777777" w:rsidR="00544356" w:rsidRPr="00F80CD8" w:rsidRDefault="00F80CD8">
            <w:pPr>
              <w:spacing w:after="0" w:line="259" w:lineRule="auto"/>
              <w:ind w:left="11" w:right="0" w:firstLine="0"/>
              <w:jc w:val="left"/>
              <w:rPr>
                <w:rFonts w:ascii="Comic Sans MS" w:hAnsi="Comic Sans MS"/>
                <w:sz w:val="24"/>
                <w:szCs w:val="24"/>
              </w:rPr>
            </w:pPr>
            <w:r>
              <w:rPr>
                <w:rFonts w:ascii="Comic Sans MS" w:hAnsi="Comic Sans MS"/>
                <w:sz w:val="24"/>
                <w:szCs w:val="24"/>
              </w:rPr>
              <w:t>Toni Sutton</w:t>
            </w:r>
          </w:p>
        </w:tc>
        <w:tc>
          <w:tcPr>
            <w:tcW w:w="3155" w:type="dxa"/>
            <w:tcBorders>
              <w:top w:val="single" w:sz="2" w:space="0" w:color="000000"/>
              <w:left w:val="single" w:sz="2" w:space="0" w:color="000000"/>
              <w:bottom w:val="single" w:sz="2" w:space="0" w:color="000000"/>
              <w:right w:val="single" w:sz="2" w:space="0" w:color="000000"/>
            </w:tcBorders>
          </w:tcPr>
          <w:p w14:paraId="44D46DB0" w14:textId="7ED2DBB7" w:rsidR="00544356" w:rsidRPr="00F80CD8" w:rsidRDefault="003A5C3E">
            <w:pPr>
              <w:spacing w:after="0" w:line="259" w:lineRule="auto"/>
              <w:ind w:left="11" w:right="0" w:firstLine="0"/>
              <w:jc w:val="left"/>
              <w:rPr>
                <w:rFonts w:ascii="Comic Sans MS" w:hAnsi="Comic Sans MS"/>
                <w:sz w:val="24"/>
                <w:szCs w:val="24"/>
              </w:rPr>
            </w:pPr>
            <w:r>
              <w:rPr>
                <w:rFonts w:ascii="Comic Sans MS" w:hAnsi="Comic Sans MS"/>
                <w:sz w:val="24"/>
                <w:szCs w:val="24"/>
              </w:rPr>
              <w:t>September 202</w:t>
            </w:r>
            <w:r w:rsidR="00B81603">
              <w:rPr>
                <w:rFonts w:ascii="Comic Sans MS" w:hAnsi="Comic Sans MS"/>
                <w:sz w:val="24"/>
                <w:szCs w:val="24"/>
              </w:rPr>
              <w:t>4</w:t>
            </w:r>
          </w:p>
        </w:tc>
      </w:tr>
    </w:tbl>
    <w:p w14:paraId="44D46DB2" w14:textId="77777777" w:rsidR="00544356" w:rsidRDefault="00544356">
      <w:pPr>
        <w:spacing w:after="0" w:line="259" w:lineRule="auto"/>
        <w:ind w:left="0" w:right="206" w:firstLine="0"/>
        <w:jc w:val="right"/>
      </w:pPr>
    </w:p>
    <w:sectPr w:rsidR="00544356" w:rsidSect="00AE5E3D">
      <w:headerReference w:type="default" r:id="rId7"/>
      <w:footerReference w:type="default" r:id="rId8"/>
      <w:pgSz w:w="11899" w:h="16819"/>
      <w:pgMar w:top="528" w:right="590" w:bottom="946" w:left="7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7713D" w14:textId="77777777" w:rsidR="005C6033" w:rsidRDefault="005C6033" w:rsidP="00F80CD8">
      <w:pPr>
        <w:spacing w:after="0" w:line="240" w:lineRule="auto"/>
      </w:pPr>
      <w:r>
        <w:separator/>
      </w:r>
    </w:p>
  </w:endnote>
  <w:endnote w:type="continuationSeparator" w:id="0">
    <w:p w14:paraId="2DE88C2A" w14:textId="77777777" w:rsidR="005C6033" w:rsidRDefault="005C6033" w:rsidP="00F80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314569"/>
      <w:docPartObj>
        <w:docPartGallery w:val="Page Numbers (Bottom of Page)"/>
        <w:docPartUnique/>
      </w:docPartObj>
    </w:sdtPr>
    <w:sdtEndPr>
      <w:rPr>
        <w:noProof/>
      </w:rPr>
    </w:sdtEndPr>
    <w:sdtContent>
      <w:p w14:paraId="44D46DB8" w14:textId="77777777" w:rsidR="00F80CD8" w:rsidRDefault="00A73BDB">
        <w:pPr>
          <w:pStyle w:val="Footer"/>
          <w:jc w:val="right"/>
        </w:pPr>
        <w:r>
          <w:fldChar w:fldCharType="begin"/>
        </w:r>
        <w:r w:rsidR="00F80CD8">
          <w:instrText xml:space="preserve"> PAGE   \* MERGEFORMAT </w:instrText>
        </w:r>
        <w:r>
          <w:fldChar w:fldCharType="separate"/>
        </w:r>
        <w:r w:rsidR="00A06848">
          <w:rPr>
            <w:noProof/>
          </w:rPr>
          <w:t>1</w:t>
        </w:r>
        <w:r>
          <w:rPr>
            <w:noProof/>
          </w:rPr>
          <w:fldChar w:fldCharType="end"/>
        </w:r>
      </w:p>
    </w:sdtContent>
  </w:sdt>
  <w:p w14:paraId="44D46DB9" w14:textId="77777777" w:rsidR="00F80CD8" w:rsidRDefault="00F80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670D8" w14:textId="77777777" w:rsidR="005C6033" w:rsidRDefault="005C6033" w:rsidP="00F80CD8">
      <w:pPr>
        <w:spacing w:after="0" w:line="240" w:lineRule="auto"/>
      </w:pPr>
      <w:r>
        <w:separator/>
      </w:r>
    </w:p>
  </w:footnote>
  <w:footnote w:type="continuationSeparator" w:id="0">
    <w:p w14:paraId="677A2216" w14:textId="77777777" w:rsidR="005C6033" w:rsidRDefault="005C6033" w:rsidP="00F80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6DB7" w14:textId="77777777" w:rsidR="00F80CD8" w:rsidRPr="00F80CD8" w:rsidRDefault="00F80CD8" w:rsidP="00F80CD8">
    <w:pPr>
      <w:pStyle w:val="Header"/>
    </w:pPr>
    <w:r>
      <w:t xml:space="preserve">                                                                                                              </w:t>
    </w:r>
    <w:r>
      <w:rPr>
        <w:noProof/>
      </w:rPr>
      <w:drawing>
        <wp:inline distT="0" distB="0" distL="0" distR="0" wp14:anchorId="44D46DBA" wp14:editId="44D46DBB">
          <wp:extent cx="2170430" cy="13411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0430" cy="1341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05479"/>
    <w:multiLevelType w:val="hybridMultilevel"/>
    <w:tmpl w:val="E2904E54"/>
    <w:lvl w:ilvl="0" w:tplc="5C8CC2A8">
      <w:start w:val="1"/>
      <w:numFmt w:val="decimal"/>
      <w:lvlText w:val="%1."/>
      <w:lvlJc w:val="left"/>
      <w:pPr>
        <w:ind w:left="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F07366">
      <w:start w:val="1"/>
      <w:numFmt w:val="lowerLetter"/>
      <w:lvlText w:val="%2"/>
      <w:lvlJc w:val="left"/>
      <w:pPr>
        <w:ind w:left="1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2A113E">
      <w:start w:val="1"/>
      <w:numFmt w:val="lowerRoman"/>
      <w:lvlText w:val="%3"/>
      <w:lvlJc w:val="left"/>
      <w:pPr>
        <w:ind w:left="2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5ECA0A">
      <w:start w:val="1"/>
      <w:numFmt w:val="decimal"/>
      <w:lvlText w:val="%4"/>
      <w:lvlJc w:val="left"/>
      <w:pPr>
        <w:ind w:left="2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AFB3A">
      <w:start w:val="1"/>
      <w:numFmt w:val="lowerLetter"/>
      <w:lvlText w:val="%5"/>
      <w:lvlJc w:val="left"/>
      <w:pPr>
        <w:ind w:left="3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9AE25C">
      <w:start w:val="1"/>
      <w:numFmt w:val="lowerRoman"/>
      <w:lvlText w:val="%6"/>
      <w:lvlJc w:val="left"/>
      <w:pPr>
        <w:ind w:left="4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AAE430">
      <w:start w:val="1"/>
      <w:numFmt w:val="decimal"/>
      <w:lvlText w:val="%7"/>
      <w:lvlJc w:val="left"/>
      <w:pPr>
        <w:ind w:left="5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2EC076">
      <w:start w:val="1"/>
      <w:numFmt w:val="lowerLetter"/>
      <w:lvlText w:val="%8"/>
      <w:lvlJc w:val="left"/>
      <w:pPr>
        <w:ind w:left="5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DCEBBA">
      <w:start w:val="1"/>
      <w:numFmt w:val="lowerRoman"/>
      <w:lvlText w:val="%9"/>
      <w:lvlJc w:val="left"/>
      <w:pPr>
        <w:ind w:left="6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114523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44356"/>
    <w:rsid w:val="00107D76"/>
    <w:rsid w:val="001A005D"/>
    <w:rsid w:val="003A5C3E"/>
    <w:rsid w:val="00475152"/>
    <w:rsid w:val="00544356"/>
    <w:rsid w:val="005C6033"/>
    <w:rsid w:val="00745333"/>
    <w:rsid w:val="008F59EA"/>
    <w:rsid w:val="00A06848"/>
    <w:rsid w:val="00A73BDB"/>
    <w:rsid w:val="00AE5E3D"/>
    <w:rsid w:val="00B51C46"/>
    <w:rsid w:val="00B81603"/>
    <w:rsid w:val="00E01499"/>
    <w:rsid w:val="00E75EEA"/>
    <w:rsid w:val="00F80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46D96"/>
  <w15:docId w15:val="{2AF46489-E393-447E-8675-A85CAD192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E3D"/>
    <w:pPr>
      <w:spacing w:after="39" w:line="226" w:lineRule="auto"/>
      <w:ind w:left="24" w:right="139" w:firstLine="9"/>
      <w:jc w:val="both"/>
    </w:pPr>
    <w:rPr>
      <w:rFonts w:ascii="Calibri" w:eastAsia="Calibri" w:hAnsi="Calibri" w:cs="Calibri"/>
      <w:color w:val="000000"/>
      <w:sz w:val="28"/>
    </w:rPr>
  </w:style>
  <w:style w:type="paragraph" w:styleId="Heading1">
    <w:name w:val="heading 1"/>
    <w:next w:val="Normal"/>
    <w:link w:val="Heading1Char"/>
    <w:uiPriority w:val="9"/>
    <w:qFormat/>
    <w:rsid w:val="00AE5E3D"/>
    <w:pPr>
      <w:keepNext/>
      <w:keepLines/>
      <w:spacing w:after="0" w:line="216" w:lineRule="auto"/>
      <w:ind w:left="7594" w:firstLine="350"/>
      <w:jc w:val="right"/>
      <w:outlineLvl w:val="0"/>
    </w:pPr>
    <w:rPr>
      <w:rFonts w:ascii="Times New Roman" w:eastAsia="Times New Roman" w:hAnsi="Times New Roman" w:cs="Times New Roman"/>
      <w:color w:val="000000"/>
      <w:sz w:val="64"/>
    </w:rPr>
  </w:style>
  <w:style w:type="paragraph" w:styleId="Heading2">
    <w:name w:val="heading 2"/>
    <w:next w:val="Normal"/>
    <w:link w:val="Heading2Char"/>
    <w:uiPriority w:val="9"/>
    <w:unhideWhenUsed/>
    <w:qFormat/>
    <w:rsid w:val="00AE5E3D"/>
    <w:pPr>
      <w:keepNext/>
      <w:keepLines/>
      <w:pBdr>
        <w:top w:val="single" w:sz="10" w:space="0" w:color="000000"/>
        <w:left w:val="single" w:sz="6" w:space="0" w:color="000000"/>
        <w:bottom w:val="single" w:sz="4" w:space="0" w:color="000000"/>
        <w:right w:val="single" w:sz="6" w:space="0" w:color="000000"/>
      </w:pBdr>
      <w:spacing w:after="376"/>
      <w:ind w:right="58"/>
      <w:jc w:val="center"/>
      <w:outlineLvl w:val="1"/>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E5E3D"/>
    <w:rPr>
      <w:rFonts w:ascii="Calibri" w:eastAsia="Calibri" w:hAnsi="Calibri" w:cs="Calibri"/>
      <w:color w:val="000000"/>
      <w:sz w:val="24"/>
    </w:rPr>
  </w:style>
  <w:style w:type="character" w:customStyle="1" w:styleId="Heading1Char">
    <w:name w:val="Heading 1 Char"/>
    <w:link w:val="Heading1"/>
    <w:rsid w:val="00AE5E3D"/>
    <w:rPr>
      <w:rFonts w:ascii="Times New Roman" w:eastAsia="Times New Roman" w:hAnsi="Times New Roman" w:cs="Times New Roman"/>
      <w:color w:val="000000"/>
      <w:sz w:val="64"/>
    </w:rPr>
  </w:style>
  <w:style w:type="table" w:customStyle="1" w:styleId="TableGrid">
    <w:name w:val="TableGrid"/>
    <w:rsid w:val="00AE5E3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80C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CD8"/>
    <w:rPr>
      <w:rFonts w:ascii="Calibri" w:eastAsia="Calibri" w:hAnsi="Calibri" w:cs="Calibri"/>
      <w:color w:val="000000"/>
      <w:sz w:val="28"/>
    </w:rPr>
  </w:style>
  <w:style w:type="paragraph" w:styleId="Footer">
    <w:name w:val="footer"/>
    <w:basedOn w:val="Normal"/>
    <w:link w:val="FooterChar"/>
    <w:uiPriority w:val="99"/>
    <w:unhideWhenUsed/>
    <w:rsid w:val="00F80C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CD8"/>
    <w:rPr>
      <w:rFonts w:ascii="Calibri" w:eastAsia="Calibri" w:hAnsi="Calibri" w:cs="Calibri"/>
      <w:color w:val="000000"/>
      <w:sz w:val="28"/>
    </w:rPr>
  </w:style>
  <w:style w:type="paragraph" w:styleId="BalloonText">
    <w:name w:val="Balloon Text"/>
    <w:basedOn w:val="Normal"/>
    <w:link w:val="BalloonTextChar"/>
    <w:uiPriority w:val="99"/>
    <w:semiHidden/>
    <w:unhideWhenUsed/>
    <w:rsid w:val="00B51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C46"/>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SKonica C3020062616001</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SKonica C3020062616001</dc:title>
  <dc:subject/>
  <dc:creator>Once Upon A Time Nursery .</dc:creator>
  <cp:keywords/>
  <cp:lastModifiedBy>Once Upon A Time Nursery .</cp:lastModifiedBy>
  <cp:revision>8</cp:revision>
  <cp:lastPrinted>2021-03-15T12:54:00Z</cp:lastPrinted>
  <dcterms:created xsi:type="dcterms:W3CDTF">2021-03-11T21:04:00Z</dcterms:created>
  <dcterms:modified xsi:type="dcterms:W3CDTF">2023-09-19T16:00:00Z</dcterms:modified>
</cp:coreProperties>
</file>